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D1762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B23331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1FBD1763" w14:textId="77777777" w:rsidR="00C86C57" w:rsidRPr="00D304BD" w:rsidRDefault="008E6A0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C86C57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C86C57">
        <w:rPr>
          <w:caps/>
          <w:noProof/>
          <w:sz w:val="28"/>
          <w:szCs w:val="28"/>
        </w:rPr>
        <w:t>приложени</w:t>
      </w:r>
      <w:r w:rsidR="004D050E">
        <w:rPr>
          <w:caps/>
          <w:noProof/>
          <w:sz w:val="28"/>
          <w:szCs w:val="28"/>
        </w:rPr>
        <w:t>Е № 3</w:t>
      </w:r>
      <w:r>
        <w:rPr>
          <w:sz w:val="28"/>
          <w:szCs w:val="28"/>
        </w:rPr>
        <w:fldChar w:fldCharType="end"/>
      </w:r>
    </w:p>
    <w:p w14:paraId="1FBD1764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1FBD1767" w14:textId="4C426797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t xml:space="preserve"> </w:t>
      </w:r>
      <w:bookmarkEnd w:id="1"/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068BF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4D050E">
        <w:rPr>
          <w:sz w:val="28"/>
          <w:szCs w:val="28"/>
        </w:rPr>
        <w:instrText xml:space="preserve"> FORMTEXT </w:instrText>
      </w:r>
      <w:r w:rsidR="008E6A07">
        <w:rPr>
          <w:sz w:val="28"/>
          <w:szCs w:val="28"/>
        </w:rPr>
      </w:r>
      <w:r w:rsidR="008E6A07">
        <w:rPr>
          <w:sz w:val="28"/>
          <w:szCs w:val="28"/>
        </w:rPr>
        <w:fldChar w:fldCharType="separate"/>
      </w:r>
      <w:r w:rsidR="008E6A07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4D050E" w:rsidRPr="002C2F7A">
        <w:rPr>
          <w:sz w:val="28"/>
          <w:szCs w:val="28"/>
        </w:rPr>
        <w:instrText xml:space="preserve"> FORMTEXT </w:instrText>
      </w:r>
      <w:r w:rsidR="008E6A07" w:rsidRPr="002C2F7A">
        <w:rPr>
          <w:sz w:val="28"/>
          <w:szCs w:val="28"/>
        </w:rPr>
      </w:r>
      <w:r w:rsidR="008E6A07" w:rsidRPr="002C2F7A">
        <w:rPr>
          <w:sz w:val="28"/>
          <w:szCs w:val="28"/>
        </w:rPr>
        <w:fldChar w:fldCharType="separate"/>
      </w:r>
      <w:r w:rsidR="008E6A07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4D050E" w:rsidRPr="002C2F7A">
        <w:rPr>
          <w:sz w:val="28"/>
          <w:szCs w:val="28"/>
        </w:rPr>
        <w:instrText xml:space="preserve"> FORMTEXT </w:instrText>
      </w:r>
      <w:r w:rsidR="008E6A07" w:rsidRPr="002C2F7A">
        <w:rPr>
          <w:sz w:val="28"/>
          <w:szCs w:val="28"/>
        </w:rPr>
      </w:r>
      <w:r w:rsidR="008E6A07" w:rsidRPr="002C2F7A">
        <w:rPr>
          <w:sz w:val="28"/>
          <w:szCs w:val="28"/>
        </w:rPr>
        <w:fldChar w:fldCharType="separate"/>
      </w:r>
      <w:r w:rsidR="008E6A07" w:rsidRPr="002C2F7A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4D050E" w:rsidRPr="002C2F7A">
        <w:rPr>
          <w:sz w:val="28"/>
          <w:szCs w:val="28"/>
        </w:rPr>
        <w:instrText xml:space="preserve"> FORMTEXT </w:instrText>
      </w:r>
      <w:r w:rsidR="008E6A07" w:rsidRPr="002C2F7A">
        <w:rPr>
          <w:sz w:val="28"/>
          <w:szCs w:val="28"/>
        </w:rPr>
      </w:r>
      <w:r w:rsidR="008E6A07" w:rsidRPr="002C2F7A">
        <w:rPr>
          <w:sz w:val="28"/>
          <w:szCs w:val="28"/>
        </w:rPr>
        <w:fldChar w:fldCharType="separate"/>
      </w:r>
      <w:r w:rsidR="004D050E" w:rsidRPr="002C2F7A">
        <w:rPr>
          <w:sz w:val="28"/>
          <w:szCs w:val="28"/>
        </w:rPr>
        <w:t>к Территориальной программе Сахалинской области государственных гарантий бесплатного оказания гражданам медицинской помощи на 20</w:t>
      </w:r>
      <w:r w:rsidR="004D050E">
        <w:rPr>
          <w:sz w:val="28"/>
          <w:szCs w:val="28"/>
        </w:rPr>
        <w:t>21</w:t>
      </w:r>
      <w:r w:rsidR="004D050E" w:rsidRPr="002C2F7A">
        <w:rPr>
          <w:sz w:val="28"/>
          <w:szCs w:val="28"/>
        </w:rPr>
        <w:t xml:space="preserve"> год</w:t>
      </w:r>
      <w:r w:rsidR="004D050E">
        <w:rPr>
          <w:sz w:val="28"/>
          <w:szCs w:val="28"/>
        </w:rPr>
        <w:t xml:space="preserve"> и на плановый период 2022 и 2023 годов</w:t>
      </w:r>
      <w:r w:rsidR="004D050E" w:rsidRPr="002C2F7A">
        <w:rPr>
          <w:sz w:val="28"/>
          <w:szCs w:val="28"/>
        </w:rPr>
        <w:t xml:space="preserve">, утвержденной постановлением </w:t>
      </w:r>
      <w:r w:rsidR="004D050E" w:rsidRPr="002C2F7A">
        <w:rPr>
          <w:sz w:val="28"/>
          <w:szCs w:val="28"/>
        </w:rPr>
        <w:br/>
        <w:t xml:space="preserve">Правительства </w:t>
      </w:r>
      <w:r w:rsidR="008E6A07" w:rsidRPr="002C2F7A">
        <w:rPr>
          <w:sz w:val="28"/>
          <w:szCs w:val="28"/>
        </w:rPr>
        <w:fldChar w:fldCharType="end"/>
      </w:r>
      <w:r w:rsidR="008E6A07" w:rsidRPr="002C2F7A">
        <w:rPr>
          <w:sz w:val="28"/>
          <w:szCs w:val="28"/>
        </w:rPr>
        <w:fldChar w:fldCharType="end"/>
      </w:r>
      <w:r w:rsidR="008E6A07" w:rsidRPr="002C2F7A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8E6A07">
        <w:rPr>
          <w:sz w:val="28"/>
          <w:szCs w:val="28"/>
        </w:rPr>
        <w:fldChar w:fldCharType="end"/>
      </w:r>
      <w:r w:rsidR="00C86C57" w:rsidRPr="007853E2">
        <w:rPr>
          <w:sz w:val="28"/>
          <w:szCs w:val="28"/>
        </w:rPr>
        <w:t>Сахалинской области</w:t>
      </w:r>
    </w:p>
    <w:p w14:paraId="1FBD1768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1FBD176D" w14:textId="77777777" w:rsidTr="00BA6DFE">
        <w:tc>
          <w:tcPr>
            <w:tcW w:w="479" w:type="dxa"/>
          </w:tcPr>
          <w:p w14:paraId="1FBD1769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FBD176A" w14:textId="3BBAC97B" w:rsidR="00C86C57" w:rsidRPr="002D70B6" w:rsidRDefault="00052F5B" w:rsidP="00BA6DFE">
            <w:pPr>
              <w:jc w:val="center"/>
              <w:rPr>
                <w:sz w:val="28"/>
                <w:szCs w:val="28"/>
                <w:u w:val="single"/>
              </w:rPr>
            </w:pPr>
            <w:bookmarkStart w:id="2" w:name="ТекстовоеПоле3"/>
            <w:r>
              <w:rPr>
                <w:sz w:val="28"/>
                <w:szCs w:val="28"/>
              </w:rPr>
              <w:t>30 декабря 2020 г.</w:t>
            </w:r>
            <w:r w:rsidRPr="000E3057">
              <w:rPr>
                <w:sz w:val="28"/>
                <w:szCs w:val="28"/>
              </w:rPr>
              <w:t xml:space="preserve"> </w:t>
            </w:r>
            <w:r w:rsidR="00A574FB">
              <w:rPr>
                <w:sz w:val="28"/>
                <w:szCs w:val="28"/>
                <w:lang w:val="en-US"/>
              </w:rPr>
              <w:t xml:space="preserve"> </w:t>
            </w:r>
            <w:bookmarkEnd w:id="2"/>
          </w:p>
        </w:tc>
        <w:tc>
          <w:tcPr>
            <w:tcW w:w="535" w:type="dxa"/>
          </w:tcPr>
          <w:p w14:paraId="1FBD176B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BD176C" w14:textId="6B3BE052" w:rsidR="00C86C57" w:rsidRPr="00052F5B" w:rsidRDefault="00052F5B" w:rsidP="00BA6DFE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661</w:t>
            </w:r>
            <w:bookmarkStart w:id="3" w:name="_GoBack"/>
            <w:bookmarkEnd w:id="3"/>
          </w:p>
        </w:tc>
      </w:tr>
    </w:tbl>
    <w:p w14:paraId="1FBD176E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1FBD176F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1FBD1770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1FBD1771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BD1772" w14:textId="7777777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4" w:name="ТекстовоеПоле1"/>
      <w:r w:rsidRPr="00DC2988">
        <w:rPr>
          <w:b/>
          <w:bCs/>
          <w:caps/>
          <w:sz w:val="28"/>
          <w:szCs w:val="28"/>
        </w:rPr>
        <w:t xml:space="preserve"> </w:t>
      </w:r>
      <w:bookmarkEnd w:id="4"/>
      <w:r w:rsidR="008E6A07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ЕЧЕНЬ"/>
            </w:textInput>
          </w:ffData>
        </w:fldChar>
      </w:r>
      <w:r w:rsidR="004D050E">
        <w:rPr>
          <w:b/>
          <w:bCs/>
          <w:caps/>
          <w:sz w:val="28"/>
          <w:szCs w:val="28"/>
        </w:rPr>
        <w:instrText xml:space="preserve"> FORMTEXT </w:instrText>
      </w:r>
      <w:r w:rsidR="008E6A07">
        <w:rPr>
          <w:b/>
          <w:bCs/>
          <w:caps/>
          <w:sz w:val="28"/>
          <w:szCs w:val="28"/>
        </w:rPr>
      </w:r>
      <w:r w:rsidR="008E6A07">
        <w:rPr>
          <w:b/>
          <w:bCs/>
          <w:caps/>
          <w:sz w:val="28"/>
          <w:szCs w:val="28"/>
        </w:rPr>
        <w:fldChar w:fldCharType="separate"/>
      </w:r>
      <w:r w:rsidR="004D050E">
        <w:rPr>
          <w:b/>
          <w:bCs/>
          <w:caps/>
          <w:noProof/>
          <w:sz w:val="28"/>
          <w:szCs w:val="28"/>
        </w:rPr>
        <w:t>ПЕРЕЧЕНЬ</w:t>
      </w:r>
      <w:r w:rsidR="008E6A07">
        <w:rPr>
          <w:b/>
          <w:bCs/>
          <w:caps/>
          <w:sz w:val="28"/>
          <w:szCs w:val="28"/>
        </w:rPr>
        <w:fldChar w:fldCharType="end"/>
      </w:r>
    </w:p>
    <w:p w14:paraId="1FBD1773" w14:textId="77777777" w:rsidR="006620C8" w:rsidRDefault="00A574FB" w:rsidP="004D050E">
      <w:pPr>
        <w:spacing w:after="120"/>
        <w:ind w:right="-1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5" w:name="ТекстовоеПоле2"/>
      <w:r w:rsidRPr="00DC2988">
        <w:rPr>
          <w:b/>
          <w:bCs/>
          <w:sz w:val="28"/>
          <w:szCs w:val="28"/>
        </w:rPr>
        <w:t xml:space="preserve"> </w:t>
      </w:r>
      <w:r w:rsidR="008E6A07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7E1709">
        <w:rPr>
          <w:b/>
          <w:bCs/>
          <w:sz w:val="28"/>
          <w:szCs w:val="28"/>
        </w:rPr>
        <w:instrText xml:space="preserve"> FORMTEXT </w:instrText>
      </w:r>
      <w:r w:rsidR="008E6A07">
        <w:rPr>
          <w:b/>
          <w:bCs/>
          <w:sz w:val="28"/>
          <w:szCs w:val="28"/>
        </w:rPr>
      </w:r>
      <w:r w:rsidR="008E6A07">
        <w:rPr>
          <w:b/>
          <w:bCs/>
          <w:sz w:val="28"/>
          <w:szCs w:val="28"/>
        </w:rPr>
        <w:fldChar w:fldCharType="separate"/>
      </w:r>
      <w:r w:rsidR="008E6A07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>
        <w:rPr>
          <w:b/>
          <w:bCs/>
          <w:sz w:val="28"/>
          <w:szCs w:val="28"/>
        </w:rPr>
        <w:instrText xml:space="preserve"> FORMTEXT </w:instrText>
      </w:r>
      <w:r w:rsidR="008E6A07">
        <w:rPr>
          <w:b/>
          <w:bCs/>
          <w:sz w:val="28"/>
          <w:szCs w:val="28"/>
        </w:rPr>
      </w:r>
      <w:r w:rsidR="008E6A07">
        <w:rPr>
          <w:b/>
          <w:bCs/>
          <w:sz w:val="28"/>
          <w:szCs w:val="28"/>
        </w:rPr>
        <w:fldChar w:fldCharType="separate"/>
      </w:r>
      <w:r w:rsidR="008E6A07" w:rsidRPr="00C0112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 w:rsidRPr="00C01129">
        <w:rPr>
          <w:b/>
          <w:bCs/>
          <w:sz w:val="28"/>
          <w:szCs w:val="28"/>
        </w:rPr>
        <w:instrText xml:space="preserve"> FORMTEXT </w:instrText>
      </w:r>
      <w:r w:rsidR="008E6A07" w:rsidRPr="00C01129">
        <w:rPr>
          <w:b/>
          <w:bCs/>
          <w:sz w:val="28"/>
          <w:szCs w:val="28"/>
        </w:rPr>
      </w:r>
      <w:r w:rsidR="008E6A07" w:rsidRPr="00C01129">
        <w:rPr>
          <w:b/>
          <w:bCs/>
          <w:sz w:val="28"/>
          <w:szCs w:val="28"/>
        </w:rPr>
        <w:fldChar w:fldCharType="separate"/>
      </w:r>
      <w:r w:rsidR="008E6A07" w:rsidRPr="00C0112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 w:rsidRPr="00C01129">
        <w:rPr>
          <w:b/>
          <w:bCs/>
          <w:sz w:val="28"/>
          <w:szCs w:val="28"/>
        </w:rPr>
        <w:instrText xml:space="preserve"> FORMTEXT </w:instrText>
      </w:r>
      <w:r w:rsidR="008E6A07" w:rsidRPr="00C01129">
        <w:rPr>
          <w:b/>
          <w:bCs/>
          <w:sz w:val="28"/>
          <w:szCs w:val="28"/>
        </w:rPr>
      </w:r>
      <w:r w:rsidR="008E6A07" w:rsidRPr="00C01129">
        <w:rPr>
          <w:b/>
          <w:bCs/>
          <w:sz w:val="28"/>
          <w:szCs w:val="28"/>
        </w:rPr>
        <w:fldChar w:fldCharType="separate"/>
      </w:r>
      <w:r w:rsidR="008E6A07" w:rsidRPr="00C0112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 w:rsidRPr="00C01129">
        <w:rPr>
          <w:b/>
          <w:bCs/>
          <w:sz w:val="28"/>
          <w:szCs w:val="28"/>
        </w:rPr>
        <w:instrText xml:space="preserve"> FORMTEXT </w:instrText>
      </w:r>
      <w:r w:rsidR="008E6A07" w:rsidRPr="00C01129">
        <w:rPr>
          <w:b/>
          <w:bCs/>
          <w:sz w:val="28"/>
          <w:szCs w:val="28"/>
        </w:rPr>
      </w:r>
      <w:r w:rsidR="008E6A07" w:rsidRPr="00C01129">
        <w:rPr>
          <w:b/>
          <w:bCs/>
          <w:sz w:val="28"/>
          <w:szCs w:val="28"/>
        </w:rPr>
        <w:fldChar w:fldCharType="separate"/>
      </w:r>
      <w:r w:rsidR="008E6A07" w:rsidRPr="00C0112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 w:rsidRPr="00C01129">
        <w:rPr>
          <w:b/>
          <w:bCs/>
          <w:sz w:val="28"/>
          <w:szCs w:val="28"/>
        </w:rPr>
        <w:instrText xml:space="preserve"> FORMTEXT </w:instrText>
      </w:r>
      <w:r w:rsidR="008E6A07" w:rsidRPr="00C01129">
        <w:rPr>
          <w:b/>
          <w:bCs/>
          <w:sz w:val="28"/>
          <w:szCs w:val="28"/>
        </w:rPr>
      </w:r>
      <w:r w:rsidR="008E6A07" w:rsidRPr="00C01129">
        <w:rPr>
          <w:b/>
          <w:bCs/>
          <w:sz w:val="28"/>
          <w:szCs w:val="28"/>
        </w:rPr>
        <w:fldChar w:fldCharType="separate"/>
      </w:r>
      <w:r w:rsidR="008E6A07" w:rsidRPr="00C01129">
        <w:rPr>
          <w:b/>
          <w:bCs/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заголовок"/>
            </w:textInput>
          </w:ffData>
        </w:fldChar>
      </w:r>
      <w:r w:rsidR="004D050E" w:rsidRPr="00C01129">
        <w:rPr>
          <w:b/>
          <w:bCs/>
          <w:sz w:val="28"/>
          <w:szCs w:val="28"/>
        </w:rPr>
        <w:instrText xml:space="preserve"> FORMTEXT </w:instrText>
      </w:r>
      <w:r w:rsidR="008E6A07" w:rsidRPr="00C01129">
        <w:rPr>
          <w:b/>
          <w:bCs/>
          <w:sz w:val="28"/>
          <w:szCs w:val="28"/>
        </w:rPr>
      </w:r>
      <w:r w:rsidR="008E6A07" w:rsidRPr="00C01129">
        <w:rPr>
          <w:b/>
          <w:bCs/>
          <w:sz w:val="28"/>
          <w:szCs w:val="28"/>
        </w:rPr>
        <w:fldChar w:fldCharType="separate"/>
      </w:r>
      <w:r w:rsidR="004D050E" w:rsidRPr="00C01129">
        <w:rPr>
          <w:b/>
          <w:sz w:val="28"/>
          <w:szCs w:val="28"/>
        </w:rPr>
        <w:t xml:space="preserve">медицинских организаций, участвующих в реализации </w:t>
      </w:r>
      <w:r w:rsidR="004D050E">
        <w:rPr>
          <w:b/>
          <w:sz w:val="28"/>
          <w:szCs w:val="28"/>
        </w:rPr>
        <w:br/>
      </w:r>
      <w:r w:rsidR="004D050E" w:rsidRPr="00C01129">
        <w:rPr>
          <w:b/>
          <w:sz w:val="28"/>
          <w:szCs w:val="28"/>
        </w:rPr>
        <w:t xml:space="preserve">Территориальной программы Сахалинской области государственных гарантий бесплатного оказания гражданам медицинской помощи </w:t>
      </w:r>
      <w:r w:rsidR="004D050E">
        <w:rPr>
          <w:b/>
          <w:sz w:val="28"/>
          <w:szCs w:val="28"/>
        </w:rPr>
        <w:br/>
      </w:r>
      <w:r w:rsidR="004D050E" w:rsidRPr="00C01129">
        <w:rPr>
          <w:b/>
          <w:sz w:val="28"/>
          <w:szCs w:val="28"/>
        </w:rPr>
        <w:lastRenderedPageBreak/>
        <w:t>на 20</w:t>
      </w:r>
      <w:r w:rsidR="004D050E">
        <w:rPr>
          <w:b/>
          <w:sz w:val="28"/>
          <w:szCs w:val="28"/>
        </w:rPr>
        <w:t>2</w:t>
      </w:r>
      <w:r w:rsidR="00ED30B6">
        <w:rPr>
          <w:b/>
          <w:sz w:val="28"/>
          <w:szCs w:val="28"/>
        </w:rPr>
        <w:t>1</w:t>
      </w:r>
      <w:r w:rsidR="004D050E" w:rsidRPr="00C01129">
        <w:rPr>
          <w:b/>
          <w:sz w:val="28"/>
          <w:szCs w:val="28"/>
        </w:rPr>
        <w:t xml:space="preserve"> год и на плановый период 202</w:t>
      </w:r>
      <w:r w:rsidR="00ED30B6">
        <w:rPr>
          <w:b/>
          <w:sz w:val="28"/>
          <w:szCs w:val="28"/>
        </w:rPr>
        <w:t>2</w:t>
      </w:r>
      <w:r w:rsidR="004D050E" w:rsidRPr="00C01129">
        <w:rPr>
          <w:b/>
          <w:sz w:val="28"/>
          <w:szCs w:val="28"/>
        </w:rPr>
        <w:t xml:space="preserve"> и 202</w:t>
      </w:r>
      <w:r w:rsidR="00ED30B6">
        <w:rPr>
          <w:b/>
          <w:sz w:val="28"/>
          <w:szCs w:val="28"/>
        </w:rPr>
        <w:t>3</w:t>
      </w:r>
      <w:r w:rsidR="004D050E" w:rsidRPr="00C01129">
        <w:rPr>
          <w:b/>
          <w:sz w:val="28"/>
          <w:szCs w:val="28"/>
        </w:rPr>
        <w:t xml:space="preserve"> годов, в том числе </w:t>
      </w:r>
      <w:r w:rsidR="004D050E">
        <w:rPr>
          <w:b/>
          <w:sz w:val="28"/>
          <w:szCs w:val="28"/>
        </w:rPr>
        <w:br/>
      </w:r>
      <w:r w:rsidR="004D050E" w:rsidRPr="00C01129">
        <w:rPr>
          <w:b/>
          <w:sz w:val="28"/>
          <w:szCs w:val="28"/>
        </w:rPr>
        <w:t>Территориальной программы обязательного медицинского страхования</w:t>
      </w:r>
      <w:r w:rsidR="004D050E">
        <w:rPr>
          <w:b/>
          <w:sz w:val="28"/>
          <w:szCs w:val="28"/>
        </w:rPr>
        <w:t>,</w:t>
      </w:r>
      <w:r w:rsidR="004D050E" w:rsidRPr="00C01129">
        <w:rPr>
          <w:b/>
          <w:sz w:val="28"/>
          <w:szCs w:val="28"/>
        </w:rPr>
        <w:t xml:space="preserve"> с указанием медицинских организаций, проводящих профилактические медицинские осмотры, в том числе в рамках диспансеризациия</w:t>
      </w:r>
      <w:r w:rsidR="008E6A07" w:rsidRPr="00C01129">
        <w:rPr>
          <w:b/>
          <w:bCs/>
          <w:sz w:val="28"/>
          <w:szCs w:val="28"/>
        </w:rPr>
        <w:fldChar w:fldCharType="end"/>
      </w:r>
      <w:r w:rsidR="008E6A07" w:rsidRPr="00C01129">
        <w:rPr>
          <w:b/>
          <w:bCs/>
          <w:sz w:val="28"/>
          <w:szCs w:val="28"/>
        </w:rPr>
        <w:fldChar w:fldCharType="end"/>
      </w:r>
      <w:r w:rsidR="008E6A07" w:rsidRPr="00C01129">
        <w:rPr>
          <w:b/>
          <w:bCs/>
          <w:sz w:val="28"/>
          <w:szCs w:val="28"/>
        </w:rPr>
        <w:fldChar w:fldCharType="end"/>
      </w:r>
      <w:r w:rsidR="008E6A07" w:rsidRPr="00C01129">
        <w:rPr>
          <w:b/>
          <w:bCs/>
          <w:sz w:val="28"/>
          <w:szCs w:val="28"/>
        </w:rPr>
        <w:fldChar w:fldCharType="end"/>
      </w:r>
      <w:r w:rsidR="008E6A07" w:rsidRPr="00C01129">
        <w:rPr>
          <w:b/>
          <w:bCs/>
          <w:sz w:val="28"/>
          <w:szCs w:val="28"/>
        </w:rPr>
        <w:fldChar w:fldCharType="end"/>
      </w:r>
      <w:r w:rsidR="008E6A07">
        <w:rPr>
          <w:b/>
          <w:bCs/>
          <w:sz w:val="28"/>
          <w:szCs w:val="28"/>
        </w:rPr>
        <w:fldChar w:fldCharType="end"/>
      </w:r>
      <w:r w:rsidR="008E6A07">
        <w:rPr>
          <w:b/>
          <w:bCs/>
          <w:sz w:val="28"/>
          <w:szCs w:val="28"/>
        </w:rPr>
        <w:fldChar w:fldCharType="end"/>
      </w:r>
      <w:bookmarkEnd w:id="5"/>
    </w:p>
    <w:p w14:paraId="1FBD1774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1FBD1775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701"/>
        <w:gridCol w:w="1985"/>
      </w:tblGrid>
      <w:tr w:rsidR="004D050E" w:rsidRPr="00B23331" w14:paraId="1FBD177A" w14:textId="77777777" w:rsidTr="004D050E">
        <w:trPr>
          <w:trHeight w:val="361"/>
          <w:tblHeader/>
        </w:trPr>
        <w:tc>
          <w:tcPr>
            <w:tcW w:w="567" w:type="dxa"/>
            <w:vAlign w:val="center"/>
          </w:tcPr>
          <w:p w14:paraId="1FBD1776" w14:textId="77777777" w:rsidR="004D050E" w:rsidRPr="00B23331" w:rsidRDefault="004D050E" w:rsidP="00BA6DF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 xml:space="preserve">№ </w:t>
            </w:r>
            <w:r w:rsidRPr="00B23331">
              <w:rPr>
                <w:b/>
                <w:sz w:val="16"/>
                <w:szCs w:val="16"/>
              </w:rPr>
              <w:br/>
              <w:t>пп.</w:t>
            </w:r>
          </w:p>
        </w:tc>
        <w:tc>
          <w:tcPr>
            <w:tcW w:w="5165" w:type="dxa"/>
            <w:vAlign w:val="center"/>
          </w:tcPr>
          <w:p w14:paraId="1FBD1777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>Наименование медицинской организации</w:t>
            </w:r>
          </w:p>
        </w:tc>
        <w:tc>
          <w:tcPr>
            <w:tcW w:w="1701" w:type="dxa"/>
            <w:vAlign w:val="center"/>
          </w:tcPr>
          <w:p w14:paraId="1FBD1778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 xml:space="preserve">Осуществляющие </w:t>
            </w:r>
            <w:r w:rsidRPr="00B23331">
              <w:rPr>
                <w:b/>
                <w:sz w:val="16"/>
                <w:szCs w:val="16"/>
              </w:rPr>
              <w:br/>
              <w:t>деятельность в сфере обязательного медицинского страхования &lt;+&gt;</w:t>
            </w:r>
          </w:p>
        </w:tc>
        <w:tc>
          <w:tcPr>
            <w:tcW w:w="1985" w:type="dxa"/>
          </w:tcPr>
          <w:p w14:paraId="1FBD1779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 xml:space="preserve">Медицинские организации, проводящие профилактические осмотры, </w:t>
            </w:r>
            <w:r w:rsidRPr="00B23331">
              <w:rPr>
                <w:b/>
                <w:sz w:val="16"/>
                <w:szCs w:val="16"/>
              </w:rPr>
              <w:br/>
              <w:t>в том числе в рамках диспансеризации &lt;+&gt;</w:t>
            </w:r>
          </w:p>
        </w:tc>
      </w:tr>
      <w:tr w:rsidR="004D050E" w:rsidRPr="00B23331" w14:paraId="1FBD177F" w14:textId="77777777" w:rsidTr="004D050E">
        <w:trPr>
          <w:trHeight w:val="20"/>
          <w:tblHeader/>
        </w:trPr>
        <w:tc>
          <w:tcPr>
            <w:tcW w:w="567" w:type="dxa"/>
            <w:vAlign w:val="center"/>
          </w:tcPr>
          <w:p w14:paraId="1FBD177B" w14:textId="77777777" w:rsidR="004D050E" w:rsidRPr="00B23331" w:rsidRDefault="004D050E" w:rsidP="00BA6DF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165" w:type="dxa"/>
            <w:vAlign w:val="center"/>
          </w:tcPr>
          <w:p w14:paraId="1FBD177C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1FBD177D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14:paraId="1FBD177E" w14:textId="77777777" w:rsidR="004D050E" w:rsidRPr="00B23331" w:rsidRDefault="004D050E" w:rsidP="004D050E">
            <w:pPr>
              <w:widowControl w:val="0"/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23331">
              <w:rPr>
                <w:b/>
                <w:sz w:val="16"/>
                <w:szCs w:val="16"/>
              </w:rPr>
              <w:t>4</w:t>
            </w:r>
          </w:p>
        </w:tc>
      </w:tr>
      <w:tr w:rsidR="004D050E" w:rsidRPr="00B23331" w14:paraId="1FBD1784" w14:textId="77777777" w:rsidTr="004D050E">
        <w:tc>
          <w:tcPr>
            <w:tcW w:w="567" w:type="dxa"/>
          </w:tcPr>
          <w:p w14:paraId="1FBD1780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5165" w:type="dxa"/>
          </w:tcPr>
          <w:p w14:paraId="1FBD1781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«Сахалинская областная клиническая больница»</w:t>
            </w:r>
          </w:p>
        </w:tc>
        <w:tc>
          <w:tcPr>
            <w:tcW w:w="1701" w:type="dxa"/>
          </w:tcPr>
          <w:p w14:paraId="1FBD178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8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89" w14:textId="77777777" w:rsidTr="004D050E">
        <w:tc>
          <w:tcPr>
            <w:tcW w:w="567" w:type="dxa"/>
          </w:tcPr>
          <w:p w14:paraId="1FBD1785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5165" w:type="dxa"/>
          </w:tcPr>
          <w:p w14:paraId="1FBD1786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«Областная стоматологическая поликлиника»</w:t>
            </w:r>
          </w:p>
        </w:tc>
        <w:tc>
          <w:tcPr>
            <w:tcW w:w="1701" w:type="dxa"/>
          </w:tcPr>
          <w:p w14:paraId="1FBD178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8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8E" w14:textId="77777777" w:rsidTr="004D050E">
        <w:tc>
          <w:tcPr>
            <w:tcW w:w="567" w:type="dxa"/>
          </w:tcPr>
          <w:p w14:paraId="1FBD178A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5165" w:type="dxa"/>
          </w:tcPr>
          <w:p w14:paraId="1FBD178B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онкологический диспансер»</w:t>
            </w:r>
          </w:p>
        </w:tc>
        <w:tc>
          <w:tcPr>
            <w:tcW w:w="1701" w:type="dxa"/>
          </w:tcPr>
          <w:p w14:paraId="1FBD178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8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93" w14:textId="77777777" w:rsidTr="004D050E">
        <w:tc>
          <w:tcPr>
            <w:tcW w:w="567" w:type="dxa"/>
          </w:tcPr>
          <w:p w14:paraId="1FBD178F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5165" w:type="dxa"/>
          </w:tcPr>
          <w:p w14:paraId="1FBD1790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кожно-венерологический диспансер»</w:t>
            </w:r>
          </w:p>
        </w:tc>
        <w:tc>
          <w:tcPr>
            <w:tcW w:w="1701" w:type="dxa"/>
          </w:tcPr>
          <w:p w14:paraId="1FBD179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9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98" w14:textId="77777777" w:rsidTr="004D050E">
        <w:tc>
          <w:tcPr>
            <w:tcW w:w="567" w:type="dxa"/>
          </w:tcPr>
          <w:p w14:paraId="1FBD1794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5165" w:type="dxa"/>
          </w:tcPr>
          <w:p w14:paraId="1FBD1795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</w:t>
            </w: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охранения «Сахалинский областной врачебно-физкультурный диспансер»</w:t>
            </w:r>
          </w:p>
        </w:tc>
        <w:tc>
          <w:tcPr>
            <w:tcW w:w="1701" w:type="dxa"/>
          </w:tcPr>
          <w:p w14:paraId="1FBD179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+</w:t>
            </w:r>
          </w:p>
        </w:tc>
        <w:tc>
          <w:tcPr>
            <w:tcW w:w="1985" w:type="dxa"/>
          </w:tcPr>
          <w:p w14:paraId="1FBD179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9D" w14:textId="77777777" w:rsidTr="004D050E">
        <w:tc>
          <w:tcPr>
            <w:tcW w:w="567" w:type="dxa"/>
          </w:tcPr>
          <w:p w14:paraId="1FBD1799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5165" w:type="dxa"/>
          </w:tcPr>
          <w:p w14:paraId="1FBD179A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центр по профилактике и борьбе со СПИДом»</w:t>
            </w:r>
          </w:p>
        </w:tc>
        <w:tc>
          <w:tcPr>
            <w:tcW w:w="1701" w:type="dxa"/>
          </w:tcPr>
          <w:p w14:paraId="1FBD179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9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A2" w14:textId="77777777" w:rsidTr="004D050E">
        <w:tc>
          <w:tcPr>
            <w:tcW w:w="567" w:type="dxa"/>
          </w:tcPr>
          <w:p w14:paraId="1FBD179E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5165" w:type="dxa"/>
          </w:tcPr>
          <w:p w14:paraId="1FBD179F" w14:textId="0B7F65E0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 xml:space="preserve">здравоохранения Сахалинской области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 xml:space="preserve">«Южно-Сахалинская городская больница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им. Ф.С.Анкудинова»</w:t>
            </w:r>
          </w:p>
        </w:tc>
        <w:tc>
          <w:tcPr>
            <w:tcW w:w="1701" w:type="dxa"/>
          </w:tcPr>
          <w:p w14:paraId="1FBD17A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A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A7" w14:textId="77777777" w:rsidTr="004D050E">
        <w:tc>
          <w:tcPr>
            <w:tcW w:w="567" w:type="dxa"/>
          </w:tcPr>
          <w:p w14:paraId="1FBD17A3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5165" w:type="dxa"/>
          </w:tcPr>
          <w:p w14:paraId="1FBD17A4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«Синегорская участковая больница»</w:t>
            </w:r>
          </w:p>
        </w:tc>
        <w:tc>
          <w:tcPr>
            <w:tcW w:w="1701" w:type="dxa"/>
          </w:tcPr>
          <w:p w14:paraId="1FBD17A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A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AC" w14:textId="77777777" w:rsidTr="004D050E">
        <w:tc>
          <w:tcPr>
            <w:tcW w:w="567" w:type="dxa"/>
          </w:tcPr>
          <w:p w14:paraId="1FBD17A8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9.</w:t>
            </w:r>
          </w:p>
        </w:tc>
        <w:tc>
          <w:tcPr>
            <w:tcW w:w="5165" w:type="dxa"/>
          </w:tcPr>
          <w:p w14:paraId="1FBD17A9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«Южно-Сахалинская детская городская поликлиника»</w:t>
            </w:r>
          </w:p>
        </w:tc>
        <w:tc>
          <w:tcPr>
            <w:tcW w:w="1701" w:type="dxa"/>
          </w:tcPr>
          <w:p w14:paraId="1FBD17A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A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B1" w14:textId="77777777" w:rsidTr="004D050E">
        <w:tc>
          <w:tcPr>
            <w:tcW w:w="567" w:type="dxa"/>
          </w:tcPr>
          <w:p w14:paraId="1FBD17AD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10.</w:t>
            </w:r>
          </w:p>
        </w:tc>
        <w:tc>
          <w:tcPr>
            <w:tcW w:w="5165" w:type="dxa"/>
          </w:tcPr>
          <w:p w14:paraId="1FBD17AE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«Консультативно-диагностический центр города Южно-Сахалинска»</w:t>
            </w:r>
          </w:p>
        </w:tc>
        <w:tc>
          <w:tcPr>
            <w:tcW w:w="1701" w:type="dxa"/>
          </w:tcPr>
          <w:p w14:paraId="1FBD17A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B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B6" w14:textId="77777777" w:rsidTr="004D050E">
        <w:tc>
          <w:tcPr>
            <w:tcW w:w="567" w:type="dxa"/>
          </w:tcPr>
          <w:p w14:paraId="1FBD17B2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11.</w:t>
            </w:r>
          </w:p>
        </w:tc>
        <w:tc>
          <w:tcPr>
            <w:tcW w:w="5165" w:type="dxa"/>
          </w:tcPr>
          <w:p w14:paraId="1FBD17B3" w14:textId="10D23F3C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«Городской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родильный дом города Южно-Сахалинска»</w:t>
            </w:r>
          </w:p>
        </w:tc>
        <w:tc>
          <w:tcPr>
            <w:tcW w:w="1701" w:type="dxa"/>
          </w:tcPr>
          <w:p w14:paraId="1FBD17B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B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BB" w14:textId="77777777" w:rsidTr="004D050E">
        <w:tc>
          <w:tcPr>
            <w:tcW w:w="567" w:type="dxa"/>
          </w:tcPr>
          <w:p w14:paraId="1FBD17B7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12.</w:t>
            </w:r>
          </w:p>
        </w:tc>
        <w:tc>
          <w:tcPr>
            <w:tcW w:w="5165" w:type="dxa"/>
          </w:tcPr>
          <w:p w14:paraId="1FBD17B8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«Городская поликлиника № 2 города Южно-Сахалинска»</w:t>
            </w:r>
          </w:p>
        </w:tc>
        <w:tc>
          <w:tcPr>
            <w:tcW w:w="1701" w:type="dxa"/>
          </w:tcPr>
          <w:p w14:paraId="1FBD17B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B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C0" w14:textId="77777777" w:rsidTr="004D050E">
        <w:tc>
          <w:tcPr>
            <w:tcW w:w="567" w:type="dxa"/>
          </w:tcPr>
          <w:p w14:paraId="1FBD17BC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13.</w:t>
            </w:r>
          </w:p>
        </w:tc>
        <w:tc>
          <w:tcPr>
            <w:tcW w:w="5165" w:type="dxa"/>
          </w:tcPr>
          <w:p w14:paraId="1FBD17BD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«Городская поликлиника № 4 города Южно-Сахалинска»</w:t>
            </w:r>
          </w:p>
        </w:tc>
        <w:tc>
          <w:tcPr>
            <w:tcW w:w="1701" w:type="dxa"/>
          </w:tcPr>
          <w:p w14:paraId="1FBD17B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B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C5" w14:textId="77777777" w:rsidTr="004D050E">
        <w:tc>
          <w:tcPr>
            <w:tcW w:w="567" w:type="dxa"/>
          </w:tcPr>
          <w:p w14:paraId="1FBD17C1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14.</w:t>
            </w:r>
          </w:p>
        </w:tc>
        <w:tc>
          <w:tcPr>
            <w:tcW w:w="5165" w:type="dxa"/>
          </w:tcPr>
          <w:p w14:paraId="1FBD17C2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«Городская поликлиника № 6 города Южно-Сахалинска»</w:t>
            </w:r>
          </w:p>
        </w:tc>
        <w:tc>
          <w:tcPr>
            <w:tcW w:w="1701" w:type="dxa"/>
          </w:tcPr>
          <w:p w14:paraId="1FBD17C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C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CA" w14:textId="77777777" w:rsidTr="004D050E">
        <w:tc>
          <w:tcPr>
            <w:tcW w:w="567" w:type="dxa"/>
          </w:tcPr>
          <w:p w14:paraId="1FBD17C6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15.</w:t>
            </w:r>
          </w:p>
        </w:tc>
        <w:tc>
          <w:tcPr>
            <w:tcW w:w="5165" w:type="dxa"/>
          </w:tcPr>
          <w:p w14:paraId="1FBD17C7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«Станция скорой </w:t>
            </w: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медицинской помощи города Южно-Сахалинска»</w:t>
            </w:r>
          </w:p>
        </w:tc>
        <w:tc>
          <w:tcPr>
            <w:tcW w:w="1701" w:type="dxa"/>
          </w:tcPr>
          <w:p w14:paraId="1FBD17C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+</w:t>
            </w:r>
          </w:p>
        </w:tc>
        <w:tc>
          <w:tcPr>
            <w:tcW w:w="1985" w:type="dxa"/>
          </w:tcPr>
          <w:p w14:paraId="1FBD17C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CF" w14:textId="77777777" w:rsidTr="004D050E">
        <w:tc>
          <w:tcPr>
            <w:tcW w:w="567" w:type="dxa"/>
          </w:tcPr>
          <w:p w14:paraId="1FBD17CB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16.</w:t>
            </w:r>
          </w:p>
        </w:tc>
        <w:tc>
          <w:tcPr>
            <w:tcW w:w="5165" w:type="dxa"/>
          </w:tcPr>
          <w:p w14:paraId="1FBD17CC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«Областная детская больница»</w:t>
            </w:r>
          </w:p>
        </w:tc>
        <w:tc>
          <w:tcPr>
            <w:tcW w:w="1701" w:type="dxa"/>
          </w:tcPr>
          <w:p w14:paraId="1FBD17C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C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7D4" w14:textId="77777777" w:rsidTr="004D050E">
        <w:tc>
          <w:tcPr>
            <w:tcW w:w="567" w:type="dxa"/>
          </w:tcPr>
          <w:p w14:paraId="1FBD17D0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7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D1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«Александровск-Сахалинская центральная районная больница»</w:t>
            </w:r>
          </w:p>
        </w:tc>
        <w:tc>
          <w:tcPr>
            <w:tcW w:w="1701" w:type="dxa"/>
          </w:tcPr>
          <w:p w14:paraId="1FBD17D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D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D9" w14:textId="77777777" w:rsidTr="004D050E">
        <w:tc>
          <w:tcPr>
            <w:tcW w:w="567" w:type="dxa"/>
          </w:tcPr>
          <w:p w14:paraId="1FBD17D5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8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D6" w14:textId="05EF510C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«Анивская центральная районная больница имени В.А.Сибиркина»</w:t>
            </w:r>
          </w:p>
        </w:tc>
        <w:tc>
          <w:tcPr>
            <w:tcW w:w="1701" w:type="dxa"/>
          </w:tcPr>
          <w:p w14:paraId="1FBD17D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D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DE" w14:textId="77777777" w:rsidTr="004D050E">
        <w:tc>
          <w:tcPr>
            <w:tcW w:w="567" w:type="dxa"/>
          </w:tcPr>
          <w:p w14:paraId="1FBD17DA" w14:textId="77777777" w:rsidR="004D050E" w:rsidRPr="00B23331" w:rsidRDefault="005B4568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19</w:t>
            </w:r>
            <w:r w:rsidR="004D050E"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DB" w14:textId="5FE1CE9D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«Долинская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 им. Н.К.Орлова»</w:t>
            </w:r>
          </w:p>
        </w:tc>
        <w:tc>
          <w:tcPr>
            <w:tcW w:w="1701" w:type="dxa"/>
          </w:tcPr>
          <w:p w14:paraId="1FBD17D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D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E3" w14:textId="77777777" w:rsidTr="004D050E">
        <w:tc>
          <w:tcPr>
            <w:tcW w:w="567" w:type="dxa"/>
          </w:tcPr>
          <w:p w14:paraId="1FBD17DF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0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E0" w14:textId="29051CD4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«Корсаковская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E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E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E8" w14:textId="77777777" w:rsidTr="004D050E">
        <w:tc>
          <w:tcPr>
            <w:tcW w:w="567" w:type="dxa"/>
          </w:tcPr>
          <w:p w14:paraId="1FBD17E4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1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E5" w14:textId="7184C554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«Курильская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E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E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ED" w14:textId="77777777" w:rsidTr="004D050E">
        <w:tc>
          <w:tcPr>
            <w:tcW w:w="567" w:type="dxa"/>
          </w:tcPr>
          <w:p w14:paraId="1FBD17E9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2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EA" w14:textId="5951DAC2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«Макаровская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E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E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F2" w14:textId="77777777" w:rsidTr="004D050E">
        <w:tc>
          <w:tcPr>
            <w:tcW w:w="567" w:type="dxa"/>
          </w:tcPr>
          <w:p w14:paraId="1FBD17EE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3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EF" w14:textId="6AE2B513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«Невельская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F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F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F7" w14:textId="77777777" w:rsidTr="004D050E">
        <w:tc>
          <w:tcPr>
            <w:tcW w:w="567" w:type="dxa"/>
          </w:tcPr>
          <w:p w14:paraId="1FBD17F3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4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F4" w14:textId="5133ED2D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«Ногликская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F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F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7FC" w14:textId="77777777" w:rsidTr="004D050E">
        <w:tc>
          <w:tcPr>
            <w:tcW w:w="567" w:type="dxa"/>
          </w:tcPr>
          <w:p w14:paraId="1FBD17F8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5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F9" w14:textId="40ADAFDC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«Охинская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F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7F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01" w14:textId="77777777" w:rsidTr="004D050E">
        <w:tc>
          <w:tcPr>
            <w:tcW w:w="567" w:type="dxa"/>
          </w:tcPr>
          <w:p w14:paraId="1FBD17FD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6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7FE" w14:textId="06225C7E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«Поронайская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7F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0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06" w14:textId="77777777" w:rsidTr="004D050E">
        <w:tc>
          <w:tcPr>
            <w:tcW w:w="567" w:type="dxa"/>
          </w:tcPr>
          <w:p w14:paraId="1FBD1802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7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03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«Северо-Курильская центральная районная больница»</w:t>
            </w:r>
          </w:p>
        </w:tc>
        <w:tc>
          <w:tcPr>
            <w:tcW w:w="1701" w:type="dxa"/>
          </w:tcPr>
          <w:p w14:paraId="1FBD180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0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0B" w14:textId="77777777" w:rsidTr="004D050E">
        <w:tc>
          <w:tcPr>
            <w:tcW w:w="567" w:type="dxa"/>
          </w:tcPr>
          <w:p w14:paraId="1FBD1807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8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08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«Смирныховская центральная районная больница»</w:t>
            </w:r>
          </w:p>
        </w:tc>
        <w:tc>
          <w:tcPr>
            <w:tcW w:w="1701" w:type="dxa"/>
          </w:tcPr>
          <w:p w14:paraId="1FBD180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0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10" w14:textId="77777777" w:rsidTr="004D050E">
        <w:tc>
          <w:tcPr>
            <w:tcW w:w="567" w:type="dxa"/>
          </w:tcPr>
          <w:p w14:paraId="1FBD180C" w14:textId="77777777" w:rsidR="004D050E" w:rsidRPr="00B23331" w:rsidRDefault="005B4568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29</w:t>
            </w:r>
            <w:r w:rsidR="004D050E"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0D" w14:textId="555F05F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«Томаринская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80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0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15" w14:textId="77777777" w:rsidTr="004D050E">
        <w:tc>
          <w:tcPr>
            <w:tcW w:w="567" w:type="dxa"/>
          </w:tcPr>
          <w:p w14:paraId="1FBD1811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0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12" w14:textId="0755FAA2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«Тымовская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81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1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1A" w14:textId="77777777" w:rsidTr="004D050E">
        <w:tc>
          <w:tcPr>
            <w:tcW w:w="567" w:type="dxa"/>
          </w:tcPr>
          <w:p w14:paraId="1FBD1816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1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17" w14:textId="1A2ABC79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«Углегорская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81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1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1F" w14:textId="77777777" w:rsidTr="004D050E">
        <w:tc>
          <w:tcPr>
            <w:tcW w:w="567" w:type="dxa"/>
          </w:tcPr>
          <w:p w14:paraId="1FBD181B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2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1C" w14:textId="0AD9014E" w:rsidR="004D050E" w:rsidRPr="00B23331" w:rsidRDefault="004D050E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Государственное бюджетное учреждение здравоохранения Сахалинской области «Холмская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центральная районная больница»</w:t>
            </w:r>
          </w:p>
        </w:tc>
        <w:tc>
          <w:tcPr>
            <w:tcW w:w="1701" w:type="dxa"/>
          </w:tcPr>
          <w:p w14:paraId="1FBD181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1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4D050E" w:rsidRPr="00B23331" w14:paraId="1FBD1824" w14:textId="77777777" w:rsidTr="004D050E">
        <w:tc>
          <w:tcPr>
            <w:tcW w:w="567" w:type="dxa"/>
          </w:tcPr>
          <w:p w14:paraId="1FBD1820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3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21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«Южно-Курильская центральная районная больница»</w:t>
            </w:r>
          </w:p>
        </w:tc>
        <w:tc>
          <w:tcPr>
            <w:tcW w:w="1701" w:type="dxa"/>
          </w:tcPr>
          <w:p w14:paraId="1FBD182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2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</w:tr>
      <w:tr w:rsidR="005B4568" w:rsidRPr="00B23331" w14:paraId="1FBD1829" w14:textId="77777777" w:rsidTr="001D646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5" w14:textId="77777777" w:rsidR="005B4568" w:rsidRPr="00B23331" w:rsidRDefault="005B4568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34.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6" w14:textId="77777777" w:rsidR="005B4568" w:rsidRPr="00B23331" w:rsidRDefault="005B4568" w:rsidP="001D646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«Сахалинское областное патологоанатомическое бюро»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7" w14:textId="77777777" w:rsidR="005B4568" w:rsidRPr="00B23331" w:rsidRDefault="005B4568" w:rsidP="001D64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8" w14:textId="77777777" w:rsidR="005B4568" w:rsidRPr="00B23331" w:rsidRDefault="005B4568" w:rsidP="001D64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B4568" w:rsidRPr="00B23331" w14:paraId="1FBD182E" w14:textId="77777777" w:rsidTr="005B456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A" w14:textId="77777777" w:rsidR="005B4568" w:rsidRPr="00B23331" w:rsidRDefault="005B4568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35.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B" w14:textId="77777777" w:rsidR="005B4568" w:rsidRPr="00B23331" w:rsidRDefault="005B4568" w:rsidP="001D646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центр общественного здоровья и медицинской профилактики»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C" w14:textId="77777777" w:rsidR="005B4568" w:rsidRPr="00B23331" w:rsidRDefault="005B4568" w:rsidP="001D64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82D" w14:textId="77777777" w:rsidR="005B4568" w:rsidRPr="00B23331" w:rsidRDefault="005B4568" w:rsidP="001D64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33" w14:textId="77777777" w:rsidTr="004D050E">
        <w:tc>
          <w:tcPr>
            <w:tcW w:w="567" w:type="dxa"/>
          </w:tcPr>
          <w:p w14:paraId="1FBD182F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6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30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санаторно-курортное учреждение здравоохранения «Детский областной многопрофильный санаторий»</w:t>
            </w:r>
          </w:p>
        </w:tc>
        <w:tc>
          <w:tcPr>
            <w:tcW w:w="1701" w:type="dxa"/>
          </w:tcPr>
          <w:p w14:paraId="1FBD183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3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38" w14:textId="77777777" w:rsidTr="004D050E">
        <w:tc>
          <w:tcPr>
            <w:tcW w:w="567" w:type="dxa"/>
          </w:tcPr>
          <w:p w14:paraId="1FBD1834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7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35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«Детский пульмонологический санаторий нетуберкулезного профиля «Тополек»</w:t>
            </w:r>
          </w:p>
        </w:tc>
        <w:tc>
          <w:tcPr>
            <w:tcW w:w="1701" w:type="dxa"/>
          </w:tcPr>
          <w:p w14:paraId="1FBD183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3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3D" w14:textId="77777777" w:rsidTr="004D050E">
        <w:tc>
          <w:tcPr>
            <w:tcW w:w="567" w:type="dxa"/>
          </w:tcPr>
          <w:p w14:paraId="1FBD1839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8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3A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«Областная станция переливания крови»</w:t>
            </w:r>
          </w:p>
        </w:tc>
        <w:tc>
          <w:tcPr>
            <w:tcW w:w="1701" w:type="dxa"/>
          </w:tcPr>
          <w:p w14:paraId="1FBD183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3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42" w14:textId="77777777" w:rsidTr="004D050E">
        <w:tc>
          <w:tcPr>
            <w:tcW w:w="567" w:type="dxa"/>
          </w:tcPr>
          <w:p w14:paraId="1FBD183E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3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9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3F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медицинский информационно-аналитический центр»</w:t>
            </w:r>
          </w:p>
        </w:tc>
        <w:tc>
          <w:tcPr>
            <w:tcW w:w="1701" w:type="dxa"/>
          </w:tcPr>
          <w:p w14:paraId="1FBD184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4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47" w14:textId="77777777" w:rsidTr="004D050E">
        <w:tc>
          <w:tcPr>
            <w:tcW w:w="567" w:type="dxa"/>
          </w:tcPr>
          <w:p w14:paraId="1FBD1843" w14:textId="77777777" w:rsidR="004D050E" w:rsidRPr="00B23331" w:rsidRDefault="005B4568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40</w:t>
            </w:r>
            <w:r w:rsidR="004D050E"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44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наркологический диспансер»</w:t>
            </w:r>
          </w:p>
        </w:tc>
        <w:tc>
          <w:tcPr>
            <w:tcW w:w="1701" w:type="dxa"/>
          </w:tcPr>
          <w:p w14:paraId="1FBD184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4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4C" w14:textId="77777777" w:rsidTr="004D050E">
        <w:tc>
          <w:tcPr>
            <w:tcW w:w="567" w:type="dxa"/>
          </w:tcPr>
          <w:p w14:paraId="1FBD1848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1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49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территориальный центр медицины катастроф и мобилизационного резерва»</w:t>
            </w:r>
          </w:p>
        </w:tc>
        <w:tc>
          <w:tcPr>
            <w:tcW w:w="1701" w:type="dxa"/>
          </w:tcPr>
          <w:p w14:paraId="1FBD184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4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51" w14:textId="77777777" w:rsidTr="004D050E">
        <w:tc>
          <w:tcPr>
            <w:tcW w:w="567" w:type="dxa"/>
          </w:tcPr>
          <w:p w14:paraId="1FBD184D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</w:t>
            </w:r>
            <w:r w:rsidR="005B4568" w:rsidRPr="00B23331">
              <w:rPr>
                <w:rFonts w:ascii="Times New Roman" w:hAnsi="Times New Roman" w:cs="Times New Roman"/>
                <w:szCs w:val="22"/>
              </w:rPr>
              <w:t>2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84E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«Сахалинский областной центр судебно-медицинской экспертизы»</w:t>
            </w:r>
          </w:p>
        </w:tc>
        <w:tc>
          <w:tcPr>
            <w:tcW w:w="1701" w:type="dxa"/>
          </w:tcPr>
          <w:p w14:paraId="1FBD184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5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56" w14:textId="77777777" w:rsidTr="004D050E">
        <w:tc>
          <w:tcPr>
            <w:tcW w:w="567" w:type="dxa"/>
          </w:tcPr>
          <w:p w14:paraId="1FBD1852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43.</w:t>
            </w:r>
          </w:p>
        </w:tc>
        <w:tc>
          <w:tcPr>
            <w:tcW w:w="5165" w:type="dxa"/>
          </w:tcPr>
          <w:p w14:paraId="1FBD1853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казенное учреждение здравоохранения «Сахалинский областной специализированный дом ребенка»</w:t>
            </w:r>
          </w:p>
        </w:tc>
        <w:tc>
          <w:tcPr>
            <w:tcW w:w="1701" w:type="dxa"/>
          </w:tcPr>
          <w:p w14:paraId="1FBD185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5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5B" w14:textId="77777777" w:rsidTr="004D050E">
        <w:tc>
          <w:tcPr>
            <w:tcW w:w="567" w:type="dxa"/>
          </w:tcPr>
          <w:p w14:paraId="1FBD1857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44.</w:t>
            </w:r>
          </w:p>
        </w:tc>
        <w:tc>
          <w:tcPr>
            <w:tcW w:w="5165" w:type="dxa"/>
          </w:tcPr>
          <w:p w14:paraId="1FBD1858" w14:textId="62499CA0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Сахалинской области «Южно-Сахалинская городская д</w:t>
            </w:r>
            <w:r w:rsidR="00BA6DFE">
              <w:rPr>
                <w:rFonts w:ascii="Times New Roman" w:hAnsi="Times New Roman" w:cs="Times New Roman"/>
                <w:szCs w:val="22"/>
              </w:rPr>
              <w:t>езинфекционная станция им. Ю.А.</w:t>
            </w:r>
            <w:r w:rsidRPr="00B23331">
              <w:rPr>
                <w:rFonts w:ascii="Times New Roman" w:hAnsi="Times New Roman" w:cs="Times New Roman"/>
                <w:szCs w:val="22"/>
              </w:rPr>
              <w:t>Заккис, г. Южно-Сахалинск»</w:t>
            </w:r>
          </w:p>
        </w:tc>
        <w:tc>
          <w:tcPr>
            <w:tcW w:w="1701" w:type="dxa"/>
          </w:tcPr>
          <w:p w14:paraId="1FBD185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5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60" w14:textId="77777777" w:rsidTr="004D050E">
        <w:tc>
          <w:tcPr>
            <w:tcW w:w="567" w:type="dxa"/>
          </w:tcPr>
          <w:p w14:paraId="1FBD185C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45.</w:t>
            </w:r>
          </w:p>
        </w:tc>
        <w:tc>
          <w:tcPr>
            <w:tcW w:w="5165" w:type="dxa"/>
          </w:tcPr>
          <w:p w14:paraId="1FBD185D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казенное учреждение здравоохранения «Сахалинская областная психиатрическая больница»</w:t>
            </w:r>
          </w:p>
        </w:tc>
        <w:tc>
          <w:tcPr>
            <w:tcW w:w="1701" w:type="dxa"/>
          </w:tcPr>
          <w:p w14:paraId="1FBD185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5F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65" w14:textId="77777777" w:rsidTr="004D050E">
        <w:tc>
          <w:tcPr>
            <w:tcW w:w="567" w:type="dxa"/>
          </w:tcPr>
          <w:p w14:paraId="1FBD1861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46.</w:t>
            </w:r>
          </w:p>
        </w:tc>
        <w:tc>
          <w:tcPr>
            <w:tcW w:w="5165" w:type="dxa"/>
          </w:tcPr>
          <w:p w14:paraId="1FBD1862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Государственное казенное учреждение здравоохранения «Сахалинский областной противотуберкулезный диспансер»</w:t>
            </w:r>
          </w:p>
        </w:tc>
        <w:tc>
          <w:tcPr>
            <w:tcW w:w="1701" w:type="dxa"/>
          </w:tcPr>
          <w:p w14:paraId="1FBD186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14:paraId="1FBD1864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6A" w14:textId="77777777" w:rsidTr="004D050E">
        <w:tc>
          <w:tcPr>
            <w:tcW w:w="567" w:type="dxa"/>
          </w:tcPr>
          <w:p w14:paraId="1FBD1866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47.</w:t>
            </w:r>
          </w:p>
        </w:tc>
        <w:tc>
          <w:tcPr>
            <w:tcW w:w="5165" w:type="dxa"/>
          </w:tcPr>
          <w:p w14:paraId="1FBD1867" w14:textId="7427FE0C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«Семейная клиника № 1»</w:t>
            </w:r>
          </w:p>
        </w:tc>
        <w:tc>
          <w:tcPr>
            <w:tcW w:w="1701" w:type="dxa"/>
          </w:tcPr>
          <w:p w14:paraId="1FBD186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+</w:t>
            </w:r>
          </w:p>
        </w:tc>
        <w:tc>
          <w:tcPr>
            <w:tcW w:w="1985" w:type="dxa"/>
          </w:tcPr>
          <w:p w14:paraId="1FBD1869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6F" w14:textId="77777777" w:rsidTr="004D050E">
        <w:tc>
          <w:tcPr>
            <w:tcW w:w="567" w:type="dxa"/>
          </w:tcPr>
          <w:p w14:paraId="1FBD186B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48.</w:t>
            </w:r>
          </w:p>
        </w:tc>
        <w:tc>
          <w:tcPr>
            <w:tcW w:w="5165" w:type="dxa"/>
          </w:tcPr>
          <w:p w14:paraId="1FBD186C" w14:textId="3CC3FC81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«Семейная стоматология»</w:t>
            </w:r>
          </w:p>
        </w:tc>
        <w:tc>
          <w:tcPr>
            <w:tcW w:w="1701" w:type="dxa"/>
          </w:tcPr>
          <w:p w14:paraId="1FBD186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6E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74" w14:textId="77777777" w:rsidTr="004D050E">
        <w:tc>
          <w:tcPr>
            <w:tcW w:w="567" w:type="dxa"/>
          </w:tcPr>
          <w:p w14:paraId="1FBD1870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49.</w:t>
            </w:r>
          </w:p>
        </w:tc>
        <w:tc>
          <w:tcPr>
            <w:tcW w:w="5165" w:type="dxa"/>
          </w:tcPr>
          <w:p w14:paraId="1FBD1871" w14:textId="18DCDFA3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«МРТ - Эксперт Сахалин»</w:t>
            </w:r>
          </w:p>
        </w:tc>
        <w:tc>
          <w:tcPr>
            <w:tcW w:w="1701" w:type="dxa"/>
          </w:tcPr>
          <w:p w14:paraId="1FBD187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73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79" w14:textId="77777777" w:rsidTr="004D050E">
        <w:tc>
          <w:tcPr>
            <w:tcW w:w="567" w:type="dxa"/>
          </w:tcPr>
          <w:p w14:paraId="1FBD1875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50.</w:t>
            </w:r>
          </w:p>
        </w:tc>
        <w:tc>
          <w:tcPr>
            <w:tcW w:w="5165" w:type="dxa"/>
          </w:tcPr>
          <w:p w14:paraId="1FBD1876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Общество с ограниченной ответственностью «Меддиагностика»</w:t>
            </w:r>
          </w:p>
        </w:tc>
        <w:tc>
          <w:tcPr>
            <w:tcW w:w="1701" w:type="dxa"/>
          </w:tcPr>
          <w:p w14:paraId="1FBD187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78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7E" w14:textId="77777777" w:rsidTr="004D050E">
        <w:tc>
          <w:tcPr>
            <w:tcW w:w="567" w:type="dxa"/>
          </w:tcPr>
          <w:p w14:paraId="1FBD187A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51.</w:t>
            </w:r>
          </w:p>
        </w:tc>
        <w:tc>
          <w:tcPr>
            <w:tcW w:w="5165" w:type="dxa"/>
          </w:tcPr>
          <w:p w14:paraId="1FBD187B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Частное учреждение здравоохранения «Больница «РЖД-МЕДИЦИНА» города Южно-Сахалинск»</w:t>
            </w:r>
          </w:p>
        </w:tc>
        <w:tc>
          <w:tcPr>
            <w:tcW w:w="1701" w:type="dxa"/>
          </w:tcPr>
          <w:p w14:paraId="1FBD187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7D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83" w14:textId="77777777" w:rsidTr="004D050E">
        <w:tc>
          <w:tcPr>
            <w:tcW w:w="567" w:type="dxa"/>
          </w:tcPr>
          <w:p w14:paraId="1FBD187F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52.</w:t>
            </w:r>
          </w:p>
        </w:tc>
        <w:tc>
          <w:tcPr>
            <w:tcW w:w="5165" w:type="dxa"/>
          </w:tcPr>
          <w:p w14:paraId="1FBD1880" w14:textId="16C2BB8B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Федеральное казенное учреждение здравоохранения «Медико-санитарная часть Министерства внутренних дел Российской Федерации по Сахалинской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области»</w:t>
            </w:r>
          </w:p>
        </w:tc>
        <w:tc>
          <w:tcPr>
            <w:tcW w:w="1701" w:type="dxa"/>
          </w:tcPr>
          <w:p w14:paraId="1FBD188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82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88" w14:textId="77777777" w:rsidTr="004D050E">
        <w:tc>
          <w:tcPr>
            <w:tcW w:w="567" w:type="dxa"/>
          </w:tcPr>
          <w:p w14:paraId="1FBD1884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53.</w:t>
            </w:r>
          </w:p>
        </w:tc>
        <w:tc>
          <w:tcPr>
            <w:tcW w:w="5165" w:type="dxa"/>
          </w:tcPr>
          <w:p w14:paraId="1FBD1885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Холмская больница Федерального государственного бюджетного учреждения здравоохранения «Дальневосточный окружной медицинский центр Федерального медико-биологического агентства»</w:t>
            </w:r>
          </w:p>
        </w:tc>
        <w:tc>
          <w:tcPr>
            <w:tcW w:w="1701" w:type="dxa"/>
          </w:tcPr>
          <w:p w14:paraId="1FBD188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87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8D" w14:textId="77777777" w:rsidTr="004D050E">
        <w:tc>
          <w:tcPr>
            <w:tcW w:w="567" w:type="dxa"/>
          </w:tcPr>
          <w:p w14:paraId="1FBD1889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54.</w:t>
            </w:r>
          </w:p>
        </w:tc>
        <w:tc>
          <w:tcPr>
            <w:tcW w:w="5165" w:type="dxa"/>
          </w:tcPr>
          <w:p w14:paraId="1FBD188A" w14:textId="1E92FA70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«Лечебно-диагностический центр «Консилиум»</w:t>
            </w:r>
          </w:p>
        </w:tc>
        <w:tc>
          <w:tcPr>
            <w:tcW w:w="1701" w:type="dxa"/>
          </w:tcPr>
          <w:p w14:paraId="1FBD188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8C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92" w14:textId="77777777" w:rsidTr="004D050E">
        <w:tc>
          <w:tcPr>
            <w:tcW w:w="567" w:type="dxa"/>
          </w:tcPr>
          <w:p w14:paraId="1FBD188E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55.</w:t>
            </w:r>
          </w:p>
        </w:tc>
        <w:tc>
          <w:tcPr>
            <w:tcW w:w="5165" w:type="dxa"/>
          </w:tcPr>
          <w:p w14:paraId="1FBD188F" w14:textId="7777777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Акционерное общество «Санаторий «Синегорские минеральные воды»</w:t>
            </w:r>
          </w:p>
        </w:tc>
        <w:tc>
          <w:tcPr>
            <w:tcW w:w="1701" w:type="dxa"/>
          </w:tcPr>
          <w:p w14:paraId="1FBD1890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91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97" w14:textId="77777777" w:rsidTr="004D050E">
        <w:tc>
          <w:tcPr>
            <w:tcW w:w="567" w:type="dxa"/>
          </w:tcPr>
          <w:p w14:paraId="1FBD1893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56.</w:t>
            </w:r>
          </w:p>
        </w:tc>
        <w:tc>
          <w:tcPr>
            <w:tcW w:w="5165" w:type="dxa"/>
          </w:tcPr>
          <w:p w14:paraId="1FBD1894" w14:textId="77DD02D7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«Регион 32 зуба»</w:t>
            </w:r>
          </w:p>
        </w:tc>
        <w:tc>
          <w:tcPr>
            <w:tcW w:w="1701" w:type="dxa"/>
          </w:tcPr>
          <w:p w14:paraId="1FBD1895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96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D050E" w:rsidRPr="00B23331" w14:paraId="1FBD189C" w14:textId="77777777" w:rsidTr="004D050E">
        <w:tc>
          <w:tcPr>
            <w:tcW w:w="567" w:type="dxa"/>
          </w:tcPr>
          <w:p w14:paraId="1FBD1898" w14:textId="77777777" w:rsidR="004D050E" w:rsidRPr="00B23331" w:rsidRDefault="004D050E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57.</w:t>
            </w:r>
          </w:p>
        </w:tc>
        <w:tc>
          <w:tcPr>
            <w:tcW w:w="5165" w:type="dxa"/>
          </w:tcPr>
          <w:p w14:paraId="1FBD1899" w14:textId="2A04E25B" w:rsidR="004D050E" w:rsidRPr="00B23331" w:rsidRDefault="004D050E" w:rsidP="004D050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«Медицина-С»</w:t>
            </w:r>
          </w:p>
        </w:tc>
        <w:tc>
          <w:tcPr>
            <w:tcW w:w="1701" w:type="dxa"/>
          </w:tcPr>
          <w:p w14:paraId="1FBD189A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9B" w14:textId="77777777" w:rsidR="004D050E" w:rsidRPr="00B23331" w:rsidRDefault="004D050E" w:rsidP="004D05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A1" w14:textId="77777777" w:rsidTr="005F184F">
        <w:tc>
          <w:tcPr>
            <w:tcW w:w="567" w:type="dxa"/>
          </w:tcPr>
          <w:p w14:paraId="1FBD189D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58.</w:t>
            </w:r>
          </w:p>
        </w:tc>
        <w:tc>
          <w:tcPr>
            <w:tcW w:w="5165" w:type="dxa"/>
          </w:tcPr>
          <w:p w14:paraId="1FBD189E" w14:textId="57BD8D4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«Дальневосточная медицинская компания»</w:t>
            </w:r>
          </w:p>
        </w:tc>
        <w:tc>
          <w:tcPr>
            <w:tcW w:w="1701" w:type="dxa"/>
          </w:tcPr>
          <w:p w14:paraId="1FBD189F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A0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A6" w14:textId="77777777" w:rsidTr="005F184F">
        <w:tc>
          <w:tcPr>
            <w:tcW w:w="567" w:type="dxa"/>
          </w:tcPr>
          <w:p w14:paraId="1FBD18A2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59.</w:t>
            </w:r>
          </w:p>
        </w:tc>
        <w:tc>
          <w:tcPr>
            <w:tcW w:w="5165" w:type="dxa"/>
          </w:tcPr>
          <w:p w14:paraId="3BA2C7C9" w14:textId="77777777" w:rsidR="00BA6DFE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«Вифлеем»</w:t>
            </w:r>
          </w:p>
          <w:p w14:paraId="1FBD18A3" w14:textId="5893DD6F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1FBD18A4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A5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AB" w14:textId="77777777" w:rsidTr="005F184F">
        <w:tc>
          <w:tcPr>
            <w:tcW w:w="567" w:type="dxa"/>
          </w:tcPr>
          <w:p w14:paraId="1FBD18A7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60.</w:t>
            </w:r>
          </w:p>
        </w:tc>
        <w:tc>
          <w:tcPr>
            <w:tcW w:w="5165" w:type="dxa"/>
          </w:tcPr>
          <w:p w14:paraId="1FBD18A8" w14:textId="764397F6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«МРТ-Эксперт Приморье»</w:t>
            </w:r>
          </w:p>
        </w:tc>
        <w:tc>
          <w:tcPr>
            <w:tcW w:w="1701" w:type="dxa"/>
          </w:tcPr>
          <w:p w14:paraId="1FBD18A9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AA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B0" w14:textId="77777777" w:rsidTr="005F184F">
        <w:tc>
          <w:tcPr>
            <w:tcW w:w="567" w:type="dxa"/>
          </w:tcPr>
          <w:p w14:paraId="1FBD18AC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61.</w:t>
            </w:r>
          </w:p>
        </w:tc>
        <w:tc>
          <w:tcPr>
            <w:tcW w:w="5165" w:type="dxa"/>
            <w:shd w:val="clear" w:color="auto" w:fill="auto"/>
          </w:tcPr>
          <w:p w14:paraId="1FBD18AD" w14:textId="7777777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Частное учреждение здравоохранения «Клиническая больница «РЖД-МЕДИЦИНА» города Владивосток»</w:t>
            </w:r>
          </w:p>
        </w:tc>
        <w:tc>
          <w:tcPr>
            <w:tcW w:w="1701" w:type="dxa"/>
          </w:tcPr>
          <w:p w14:paraId="1FBD18AE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AF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B5" w14:textId="77777777" w:rsidTr="005F184F">
        <w:tc>
          <w:tcPr>
            <w:tcW w:w="567" w:type="dxa"/>
          </w:tcPr>
          <w:p w14:paraId="1FBD18B1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62.</w:t>
            </w:r>
          </w:p>
        </w:tc>
        <w:tc>
          <w:tcPr>
            <w:tcW w:w="5165" w:type="dxa"/>
          </w:tcPr>
          <w:p w14:paraId="1FBD18B2" w14:textId="1DEC86E2" w:rsidR="00B23331" w:rsidRPr="00B23331" w:rsidRDefault="00B23331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«Эко центр»</w:t>
            </w:r>
          </w:p>
        </w:tc>
        <w:tc>
          <w:tcPr>
            <w:tcW w:w="1701" w:type="dxa"/>
          </w:tcPr>
          <w:p w14:paraId="1FBD18B3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B4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BA" w14:textId="77777777" w:rsidTr="005F184F">
        <w:tc>
          <w:tcPr>
            <w:tcW w:w="567" w:type="dxa"/>
          </w:tcPr>
          <w:p w14:paraId="1FBD18B6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63.</w:t>
            </w:r>
          </w:p>
        </w:tc>
        <w:tc>
          <w:tcPr>
            <w:tcW w:w="5165" w:type="dxa"/>
          </w:tcPr>
          <w:p w14:paraId="1FBD18B7" w14:textId="0EE47CC8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Автономная некоммерческая организация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«Медицинский диагностический центр «Белая роза - Сахалин»</w:t>
            </w:r>
          </w:p>
        </w:tc>
        <w:tc>
          <w:tcPr>
            <w:tcW w:w="1701" w:type="dxa"/>
          </w:tcPr>
          <w:p w14:paraId="1FBD18B8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B9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BF" w14:textId="77777777" w:rsidTr="005F184F">
        <w:tc>
          <w:tcPr>
            <w:tcW w:w="567" w:type="dxa"/>
          </w:tcPr>
          <w:p w14:paraId="1FBD18BB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64.</w:t>
            </w:r>
          </w:p>
        </w:tc>
        <w:tc>
          <w:tcPr>
            <w:tcW w:w="5165" w:type="dxa"/>
          </w:tcPr>
          <w:p w14:paraId="1FBD18BC" w14:textId="7777777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Общество с ограниченной ответственностью «МАЭСТРО»</w:t>
            </w:r>
          </w:p>
        </w:tc>
        <w:tc>
          <w:tcPr>
            <w:tcW w:w="1701" w:type="dxa"/>
          </w:tcPr>
          <w:p w14:paraId="1FBD18BD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BE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C4" w14:textId="77777777" w:rsidTr="005F184F">
        <w:tc>
          <w:tcPr>
            <w:tcW w:w="567" w:type="dxa"/>
          </w:tcPr>
          <w:p w14:paraId="1FBD18C0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65.</w:t>
            </w:r>
          </w:p>
        </w:tc>
        <w:tc>
          <w:tcPr>
            <w:tcW w:w="5165" w:type="dxa"/>
          </w:tcPr>
          <w:p w14:paraId="1FBD18C1" w14:textId="7624DEEC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«Сахалинский центр микрохирургии глаза»</w:t>
            </w:r>
          </w:p>
        </w:tc>
        <w:tc>
          <w:tcPr>
            <w:tcW w:w="1701" w:type="dxa"/>
          </w:tcPr>
          <w:p w14:paraId="1FBD18C2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C3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C9" w14:textId="77777777" w:rsidTr="005F184F">
        <w:tc>
          <w:tcPr>
            <w:tcW w:w="567" w:type="dxa"/>
          </w:tcPr>
          <w:p w14:paraId="1FBD18C5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66.</w:t>
            </w:r>
          </w:p>
        </w:tc>
        <w:tc>
          <w:tcPr>
            <w:tcW w:w="5165" w:type="dxa"/>
          </w:tcPr>
          <w:p w14:paraId="1FBD18C6" w14:textId="7777777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Федеральное государственное казенное учреждение «441 военный госпиталь» Министерства обороны Российской Федерации</w:t>
            </w:r>
          </w:p>
        </w:tc>
        <w:tc>
          <w:tcPr>
            <w:tcW w:w="1701" w:type="dxa"/>
          </w:tcPr>
          <w:p w14:paraId="1FBD18C7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C8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CE" w14:textId="77777777" w:rsidTr="005F184F">
        <w:tc>
          <w:tcPr>
            <w:tcW w:w="567" w:type="dxa"/>
          </w:tcPr>
          <w:p w14:paraId="1FBD18CA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67.</w:t>
            </w:r>
          </w:p>
        </w:tc>
        <w:tc>
          <w:tcPr>
            <w:tcW w:w="5165" w:type="dxa"/>
          </w:tcPr>
          <w:p w14:paraId="1FBD18CB" w14:textId="1DE9A2AA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«Модус-Вивенди»</w:t>
            </w:r>
          </w:p>
        </w:tc>
        <w:tc>
          <w:tcPr>
            <w:tcW w:w="1701" w:type="dxa"/>
          </w:tcPr>
          <w:p w14:paraId="1FBD18CC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CD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D3" w14:textId="77777777" w:rsidTr="005F184F">
        <w:tc>
          <w:tcPr>
            <w:tcW w:w="567" w:type="dxa"/>
          </w:tcPr>
          <w:p w14:paraId="1FBD18CF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68.</w:t>
            </w:r>
          </w:p>
        </w:tc>
        <w:tc>
          <w:tcPr>
            <w:tcW w:w="5165" w:type="dxa"/>
          </w:tcPr>
          <w:p w14:paraId="1FBD18D0" w14:textId="1FAE0A09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«МареМед»</w:t>
            </w:r>
          </w:p>
        </w:tc>
        <w:tc>
          <w:tcPr>
            <w:tcW w:w="1701" w:type="dxa"/>
          </w:tcPr>
          <w:p w14:paraId="1FBD18D1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D2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D8" w14:textId="77777777" w:rsidTr="005F184F">
        <w:tc>
          <w:tcPr>
            <w:tcW w:w="567" w:type="dxa"/>
          </w:tcPr>
          <w:p w14:paraId="1FBD18D4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69.</w:t>
            </w:r>
          </w:p>
        </w:tc>
        <w:tc>
          <w:tcPr>
            <w:tcW w:w="5165" w:type="dxa"/>
          </w:tcPr>
          <w:p w14:paraId="1FBD18D5" w14:textId="378079C3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«Дентал-сервис»</w:t>
            </w:r>
          </w:p>
        </w:tc>
        <w:tc>
          <w:tcPr>
            <w:tcW w:w="1701" w:type="dxa"/>
          </w:tcPr>
          <w:p w14:paraId="1FBD18D6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D7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DD" w14:textId="77777777" w:rsidTr="005F184F">
        <w:tc>
          <w:tcPr>
            <w:tcW w:w="567" w:type="dxa"/>
          </w:tcPr>
          <w:p w14:paraId="1FBD18D9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70.</w:t>
            </w:r>
          </w:p>
        </w:tc>
        <w:tc>
          <w:tcPr>
            <w:tcW w:w="5165" w:type="dxa"/>
          </w:tcPr>
          <w:p w14:paraId="1FBD18DA" w14:textId="1120BC8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«Ваш Доктор»</w:t>
            </w:r>
          </w:p>
        </w:tc>
        <w:tc>
          <w:tcPr>
            <w:tcW w:w="1701" w:type="dxa"/>
          </w:tcPr>
          <w:p w14:paraId="1FBD18DB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+</w:t>
            </w:r>
          </w:p>
        </w:tc>
        <w:tc>
          <w:tcPr>
            <w:tcW w:w="1985" w:type="dxa"/>
          </w:tcPr>
          <w:p w14:paraId="1FBD18DC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E2" w14:textId="77777777" w:rsidTr="005F184F">
        <w:tc>
          <w:tcPr>
            <w:tcW w:w="567" w:type="dxa"/>
          </w:tcPr>
          <w:p w14:paraId="1FBD18DE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br w:type="page"/>
              <w:t>71.</w:t>
            </w:r>
          </w:p>
        </w:tc>
        <w:tc>
          <w:tcPr>
            <w:tcW w:w="5165" w:type="dxa"/>
          </w:tcPr>
          <w:p w14:paraId="1FBD18DF" w14:textId="7609F4AE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«М-ЛАЙН»</w:t>
            </w:r>
          </w:p>
        </w:tc>
        <w:tc>
          <w:tcPr>
            <w:tcW w:w="1701" w:type="dxa"/>
          </w:tcPr>
          <w:p w14:paraId="1FBD18E0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E1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E7" w14:textId="77777777" w:rsidTr="005F184F">
        <w:tc>
          <w:tcPr>
            <w:tcW w:w="567" w:type="dxa"/>
          </w:tcPr>
          <w:p w14:paraId="1FBD18E3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72.</w:t>
            </w:r>
          </w:p>
        </w:tc>
        <w:tc>
          <w:tcPr>
            <w:tcW w:w="5165" w:type="dxa"/>
          </w:tcPr>
          <w:p w14:paraId="1FBD18E4" w14:textId="42BA2095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«Консультативно-диагностическая клиника ДАИС»</w:t>
            </w:r>
          </w:p>
        </w:tc>
        <w:tc>
          <w:tcPr>
            <w:tcW w:w="1701" w:type="dxa"/>
          </w:tcPr>
          <w:p w14:paraId="1FBD18E5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E6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EC" w14:textId="77777777" w:rsidTr="005F184F">
        <w:trPr>
          <w:trHeight w:val="483"/>
        </w:trPr>
        <w:tc>
          <w:tcPr>
            <w:tcW w:w="567" w:type="dxa"/>
          </w:tcPr>
          <w:p w14:paraId="1FBD18E8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lastRenderedPageBreak/>
              <w:t>73.</w:t>
            </w:r>
          </w:p>
        </w:tc>
        <w:tc>
          <w:tcPr>
            <w:tcW w:w="5165" w:type="dxa"/>
          </w:tcPr>
          <w:p w14:paraId="1FBD18E9" w14:textId="2881DCA0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«Перспектива»</w:t>
            </w:r>
          </w:p>
        </w:tc>
        <w:tc>
          <w:tcPr>
            <w:tcW w:w="1701" w:type="dxa"/>
          </w:tcPr>
          <w:p w14:paraId="1FBD18EA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EB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F1" w14:textId="77777777" w:rsidTr="005F184F">
        <w:tc>
          <w:tcPr>
            <w:tcW w:w="567" w:type="dxa"/>
          </w:tcPr>
          <w:p w14:paraId="1FBD18ED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74.</w:t>
            </w:r>
          </w:p>
        </w:tc>
        <w:tc>
          <w:tcPr>
            <w:tcW w:w="5165" w:type="dxa"/>
          </w:tcPr>
          <w:p w14:paraId="1FBD18EE" w14:textId="44631395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«Центр детского здоровья»</w:t>
            </w:r>
          </w:p>
        </w:tc>
        <w:tc>
          <w:tcPr>
            <w:tcW w:w="1701" w:type="dxa"/>
          </w:tcPr>
          <w:p w14:paraId="1FBD18EF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F0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F6" w14:textId="77777777" w:rsidTr="005F184F">
        <w:tc>
          <w:tcPr>
            <w:tcW w:w="567" w:type="dxa"/>
          </w:tcPr>
          <w:p w14:paraId="1FBD18F2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75.</w:t>
            </w:r>
          </w:p>
        </w:tc>
        <w:tc>
          <w:tcPr>
            <w:tcW w:w="5165" w:type="dxa"/>
          </w:tcPr>
          <w:p w14:paraId="0FE9A217" w14:textId="77777777" w:rsidR="00BA6DFE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«Центр инновационной эмбриологии и репродуктологии «Эмбрилайф»</w:t>
            </w:r>
          </w:p>
          <w:p w14:paraId="1FBD18F3" w14:textId="28D509E7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14:paraId="1FBD18F4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F5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8FB" w14:textId="77777777" w:rsidTr="005F184F">
        <w:tc>
          <w:tcPr>
            <w:tcW w:w="567" w:type="dxa"/>
          </w:tcPr>
          <w:p w14:paraId="1FBD18F7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76.</w:t>
            </w:r>
          </w:p>
        </w:tc>
        <w:tc>
          <w:tcPr>
            <w:tcW w:w="5165" w:type="dxa"/>
          </w:tcPr>
          <w:p w14:paraId="1FBD18F8" w14:textId="54BBA53D" w:rsidR="00B23331" w:rsidRPr="00B23331" w:rsidRDefault="00B23331" w:rsidP="00BA6DF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Медицинское частное учреждение дополнительного </w:t>
            </w:r>
            <w:r w:rsidR="00BA6DFE">
              <w:rPr>
                <w:rFonts w:ascii="Times New Roman" w:hAnsi="Times New Roman" w:cs="Times New Roman"/>
                <w:szCs w:val="22"/>
              </w:rPr>
              <w:t>профессионального образования «</w:t>
            </w:r>
            <w:r w:rsidRPr="00B23331">
              <w:rPr>
                <w:rFonts w:ascii="Times New Roman" w:hAnsi="Times New Roman" w:cs="Times New Roman"/>
                <w:szCs w:val="22"/>
              </w:rPr>
              <w:t>Нефросовет</w:t>
            </w:r>
            <w:r w:rsidR="00BA6DFE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1701" w:type="dxa"/>
          </w:tcPr>
          <w:p w14:paraId="1FBD18F9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8FA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900" w14:textId="77777777" w:rsidTr="005F184F">
        <w:tc>
          <w:tcPr>
            <w:tcW w:w="567" w:type="dxa"/>
          </w:tcPr>
          <w:p w14:paraId="1FBD18FC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t>77.</w:t>
            </w:r>
          </w:p>
        </w:tc>
        <w:tc>
          <w:tcPr>
            <w:tcW w:w="5165" w:type="dxa"/>
          </w:tcPr>
          <w:p w14:paraId="1FBD18FD" w14:textId="5E1D7A1A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  <w:r w:rsidR="00BA6DFE">
              <w:rPr>
                <w:rFonts w:ascii="Times New Roman" w:hAnsi="Times New Roman" w:cs="Times New Roman"/>
              </w:rPr>
              <w:br/>
            </w:r>
            <w:r w:rsidRPr="00B23331">
              <w:rPr>
                <w:rFonts w:ascii="Times New Roman" w:hAnsi="Times New Roman" w:cs="Times New Roman"/>
              </w:rPr>
              <w:t>«Медицинская компания доктор рядом»</w:t>
            </w:r>
          </w:p>
        </w:tc>
        <w:tc>
          <w:tcPr>
            <w:tcW w:w="1701" w:type="dxa"/>
          </w:tcPr>
          <w:p w14:paraId="1FBD18FE" w14:textId="77777777" w:rsidR="00B23331" w:rsidRPr="00B23331" w:rsidRDefault="00B23331" w:rsidP="005F184F">
            <w:pPr>
              <w:jc w:val="center"/>
            </w:pPr>
            <w:r w:rsidRPr="00B23331">
              <w:t>+</w:t>
            </w:r>
          </w:p>
        </w:tc>
        <w:tc>
          <w:tcPr>
            <w:tcW w:w="1985" w:type="dxa"/>
          </w:tcPr>
          <w:p w14:paraId="1FBD18FF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905" w14:textId="77777777" w:rsidTr="005F184F">
        <w:tc>
          <w:tcPr>
            <w:tcW w:w="567" w:type="dxa"/>
          </w:tcPr>
          <w:p w14:paraId="1FBD1901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</w:t>
            </w:r>
            <w:r w:rsidRPr="00B23331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  <w:r w:rsidRPr="00B23331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5165" w:type="dxa"/>
          </w:tcPr>
          <w:p w14:paraId="1FBD1902" w14:textId="10282326" w:rsidR="00B23331" w:rsidRPr="00B23331" w:rsidRDefault="00B23331" w:rsidP="005F184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 xml:space="preserve">Автономная некоммерческая организация </w:t>
            </w:r>
            <w:r w:rsidR="00BA6DFE">
              <w:rPr>
                <w:rFonts w:ascii="Times New Roman" w:hAnsi="Times New Roman" w:cs="Times New Roman"/>
                <w:szCs w:val="22"/>
              </w:rPr>
              <w:br/>
            </w:r>
            <w:r w:rsidRPr="00B23331">
              <w:rPr>
                <w:rFonts w:ascii="Times New Roman" w:hAnsi="Times New Roman" w:cs="Times New Roman"/>
                <w:szCs w:val="22"/>
              </w:rPr>
              <w:t>«Сахалинский центр микрохирургии»</w:t>
            </w:r>
          </w:p>
        </w:tc>
        <w:tc>
          <w:tcPr>
            <w:tcW w:w="1701" w:type="dxa"/>
          </w:tcPr>
          <w:p w14:paraId="1FBD1903" w14:textId="77777777" w:rsidR="00B23331" w:rsidRPr="00B23331" w:rsidRDefault="00B23331" w:rsidP="005F184F">
            <w:pPr>
              <w:jc w:val="center"/>
            </w:pPr>
            <w:r w:rsidRPr="00B23331">
              <w:rPr>
                <w:sz w:val="22"/>
                <w:szCs w:val="22"/>
              </w:rPr>
              <w:t>+</w:t>
            </w:r>
          </w:p>
        </w:tc>
        <w:tc>
          <w:tcPr>
            <w:tcW w:w="1985" w:type="dxa"/>
          </w:tcPr>
          <w:p w14:paraId="1FBD1904" w14:textId="77777777" w:rsidR="00B23331" w:rsidRPr="00B23331" w:rsidRDefault="00B23331" w:rsidP="005F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23331" w:rsidRPr="00B23331" w14:paraId="1FBD1909" w14:textId="77777777" w:rsidTr="005F184F">
        <w:tc>
          <w:tcPr>
            <w:tcW w:w="5732" w:type="dxa"/>
            <w:gridSpan w:val="2"/>
          </w:tcPr>
          <w:p w14:paraId="1FBD1906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Итого медицинских организаций, участвующих в территориальной программе государственных гарантий, из них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FBD1908" w14:textId="3B55E904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78</w:t>
            </w:r>
          </w:p>
        </w:tc>
      </w:tr>
      <w:tr w:rsidR="00B23331" w:rsidRPr="00B23331" w14:paraId="1FBD190D" w14:textId="77777777" w:rsidTr="005F184F">
        <w:tc>
          <w:tcPr>
            <w:tcW w:w="5732" w:type="dxa"/>
            <w:gridSpan w:val="2"/>
          </w:tcPr>
          <w:p w14:paraId="1FBD190A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FBD190C" w14:textId="4B43DF2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66</w:t>
            </w:r>
          </w:p>
        </w:tc>
      </w:tr>
      <w:tr w:rsidR="00B23331" w:rsidRPr="00F13981" w14:paraId="1FBD1911" w14:textId="77777777" w:rsidTr="005F184F">
        <w:tc>
          <w:tcPr>
            <w:tcW w:w="5732" w:type="dxa"/>
            <w:gridSpan w:val="2"/>
          </w:tcPr>
          <w:p w14:paraId="1FBD190E" w14:textId="77777777" w:rsidR="00B23331" w:rsidRPr="00B2333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медицинских организаций, проводящих профилактические медицинские осмотры и диспансеризацию</w:t>
            </w:r>
          </w:p>
        </w:tc>
        <w:tc>
          <w:tcPr>
            <w:tcW w:w="3686" w:type="dxa"/>
            <w:gridSpan w:val="2"/>
          </w:tcPr>
          <w:p w14:paraId="1FBD1910" w14:textId="74ED9AD8" w:rsidR="00B23331" w:rsidRPr="00F13981" w:rsidRDefault="00B23331" w:rsidP="00BA6DF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331"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</w:tbl>
    <w:p w14:paraId="1FBD1915" w14:textId="77777777" w:rsidR="00D15934" w:rsidRPr="008E33EA" w:rsidRDefault="00D15934" w:rsidP="00765FB3">
      <w:pPr>
        <w:jc w:val="both"/>
        <w:rPr>
          <w:sz w:val="28"/>
          <w:szCs w:val="28"/>
        </w:rPr>
      </w:pPr>
    </w:p>
    <w:p w14:paraId="1FBD1916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B23331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1FBD1918" w14:textId="77777777" w:rsidTr="00BA6DFE">
        <w:trPr>
          <w:trHeight w:val="1067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1FBD1917" w14:textId="77777777" w:rsidR="00765FB3" w:rsidRDefault="00765FB3" w:rsidP="00765FB3">
            <w:pPr>
              <w:jc w:val="both"/>
            </w:pPr>
          </w:p>
        </w:tc>
      </w:tr>
    </w:tbl>
    <w:p w14:paraId="1FBD1919" w14:textId="77777777" w:rsidR="00765FB3" w:rsidRPr="00765FB3" w:rsidRDefault="00765FB3" w:rsidP="00765FB3">
      <w:pPr>
        <w:jc w:val="both"/>
      </w:pPr>
    </w:p>
    <w:sectPr w:rsidR="00765FB3" w:rsidRPr="00765FB3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D191C" w14:textId="77777777" w:rsidR="004D050E" w:rsidRDefault="004D050E">
      <w:r>
        <w:separator/>
      </w:r>
    </w:p>
  </w:endnote>
  <w:endnote w:type="continuationSeparator" w:id="0">
    <w:p w14:paraId="1FBD191D" w14:textId="77777777" w:rsidR="004D050E" w:rsidRDefault="004D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D1920" w14:textId="77777777" w:rsidR="004D050E" w:rsidRPr="0003294E" w:rsidRDefault="004D050E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281351778"/>
        <w:lock w:val="contentLocked"/>
      </w:sdtPr>
      <w:sdtEndPr/>
      <w:sdtContent>
        <w:r w:rsidRPr="00C75F4B">
          <w:rPr>
            <w:rFonts w:cs="Arial"/>
            <w:szCs w:val="18"/>
          </w:rPr>
          <w:t xml:space="preserve"> </w:t>
        </w:r>
        <w:r w:rsidRPr="0088654F">
          <w:rPr>
            <w:rFonts w:cs="Arial"/>
            <w:szCs w:val="18"/>
          </w:rPr>
          <w:t>Версия</w:t>
        </w:r>
      </w:sdtContent>
    </w:sdt>
    <w:r>
      <w:rPr>
        <w:rFonts w:cs="Arial"/>
        <w:szCs w:val="18"/>
        <w:lang w:val="en-US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D1921" w14:textId="77777777" w:rsidR="004D050E" w:rsidRPr="00D5695C" w:rsidRDefault="004D050E">
    <w:pPr>
      <w:pStyle w:val="a9"/>
      <w:rPr>
        <w:lang w:val="en-US"/>
      </w:rPr>
    </w:pPr>
    <w:r>
      <w:rPr>
        <w:rFonts w:cs="Arial"/>
        <w:b/>
        <w:szCs w:val="18"/>
      </w:rPr>
      <w:t>00827(п)</w:t>
    </w:r>
    <w:r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Pr="00C75F4B">
          <w:rPr>
            <w:rFonts w:cs="Arial"/>
            <w:szCs w:val="18"/>
          </w:rPr>
          <w:t xml:space="preserve"> </w:t>
        </w:r>
        <w:r w:rsidRPr="0088654F">
          <w:rPr>
            <w:rFonts w:cs="Arial"/>
            <w:szCs w:val="18"/>
          </w:rPr>
          <w:t>Версия</w:t>
        </w:r>
      </w:sdtContent>
    </w:sdt>
    <w:r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D191A" w14:textId="77777777" w:rsidR="004D050E" w:rsidRDefault="004D050E">
      <w:r>
        <w:separator/>
      </w:r>
    </w:p>
  </w:footnote>
  <w:footnote w:type="continuationSeparator" w:id="0">
    <w:p w14:paraId="1FBD191B" w14:textId="77777777" w:rsidR="004D050E" w:rsidRDefault="004D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0655"/>
      <w:docPartObj>
        <w:docPartGallery w:val="Page Numbers (Top of Page)"/>
        <w:docPartUnique/>
      </w:docPartObj>
    </w:sdtPr>
    <w:sdtEndPr/>
    <w:sdtContent>
      <w:p w14:paraId="1FBD191E" w14:textId="55D60801" w:rsidR="00B23331" w:rsidRDefault="00BA6DFE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F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BD191F" w14:textId="77777777" w:rsidR="00B23331" w:rsidRDefault="00B233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forms" w:enforcement="0"/>
  <w:defaultTabStop w:val="708"/>
  <w:autoHyphenation/>
  <w:hyphenationZone w:val="357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3294E"/>
    <w:rsid w:val="00040485"/>
    <w:rsid w:val="00052F5B"/>
    <w:rsid w:val="00055DBE"/>
    <w:rsid w:val="000678CD"/>
    <w:rsid w:val="000F61C5"/>
    <w:rsid w:val="001067F4"/>
    <w:rsid w:val="00142859"/>
    <w:rsid w:val="0017704D"/>
    <w:rsid w:val="00206CA4"/>
    <w:rsid w:val="002C4198"/>
    <w:rsid w:val="002D70B6"/>
    <w:rsid w:val="003161D0"/>
    <w:rsid w:val="003911E3"/>
    <w:rsid w:val="003C3E4D"/>
    <w:rsid w:val="004068BF"/>
    <w:rsid w:val="00435DAE"/>
    <w:rsid w:val="00453A25"/>
    <w:rsid w:val="004D050E"/>
    <w:rsid w:val="004E5AE2"/>
    <w:rsid w:val="00502266"/>
    <w:rsid w:val="005121C7"/>
    <w:rsid w:val="005300B2"/>
    <w:rsid w:val="005B4568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63452"/>
    <w:rsid w:val="00765FB3"/>
    <w:rsid w:val="0077121E"/>
    <w:rsid w:val="007853E2"/>
    <w:rsid w:val="007E1709"/>
    <w:rsid w:val="008410B6"/>
    <w:rsid w:val="00851291"/>
    <w:rsid w:val="00881598"/>
    <w:rsid w:val="008A52B0"/>
    <w:rsid w:val="008C31AE"/>
    <w:rsid w:val="008D2FF9"/>
    <w:rsid w:val="008D3F2C"/>
    <w:rsid w:val="008E33EA"/>
    <w:rsid w:val="008E3771"/>
    <w:rsid w:val="008E6A07"/>
    <w:rsid w:val="009310D1"/>
    <w:rsid w:val="009C63DB"/>
    <w:rsid w:val="00A150CA"/>
    <w:rsid w:val="00A37078"/>
    <w:rsid w:val="00A51DC8"/>
    <w:rsid w:val="00A574FB"/>
    <w:rsid w:val="00A70180"/>
    <w:rsid w:val="00A72D7D"/>
    <w:rsid w:val="00AC75B1"/>
    <w:rsid w:val="00AE0711"/>
    <w:rsid w:val="00B11972"/>
    <w:rsid w:val="00B23331"/>
    <w:rsid w:val="00BA6DFE"/>
    <w:rsid w:val="00BD30A3"/>
    <w:rsid w:val="00BE0178"/>
    <w:rsid w:val="00C13EBE"/>
    <w:rsid w:val="00C41956"/>
    <w:rsid w:val="00C8203B"/>
    <w:rsid w:val="00C86C57"/>
    <w:rsid w:val="00C923A6"/>
    <w:rsid w:val="00CD0931"/>
    <w:rsid w:val="00D1048B"/>
    <w:rsid w:val="00D15934"/>
    <w:rsid w:val="00D20BF1"/>
    <w:rsid w:val="00D304BD"/>
    <w:rsid w:val="00D417AF"/>
    <w:rsid w:val="00D5695C"/>
    <w:rsid w:val="00D66824"/>
    <w:rsid w:val="00D948DD"/>
    <w:rsid w:val="00DC2988"/>
    <w:rsid w:val="00E10871"/>
    <w:rsid w:val="00E43D42"/>
    <w:rsid w:val="00E44CAC"/>
    <w:rsid w:val="00E56736"/>
    <w:rsid w:val="00EA335E"/>
    <w:rsid w:val="00ED30B6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BD1762"/>
  <w15:docId w15:val="{14BAF2C5-E082-4035-8B08-318F6F45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17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E0178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E017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E0178"/>
    <w:rPr>
      <w:rFonts w:cs="Times New Roman"/>
      <w:sz w:val="24"/>
      <w:szCs w:val="24"/>
    </w:rPr>
  </w:style>
  <w:style w:type="paragraph" w:customStyle="1" w:styleId="ConsPlusNormal">
    <w:name w:val="ConsPlusNormal"/>
    <w:rsid w:val="004D050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eos.ru/SP/Fields"/>
    <ds:schemaRef ds:uri="00ae519a-a787-4cb6-a9f3-e0d2ce624f9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9EED6-EA74-48CD-9E61-A3345ADF4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(книжн.)</dc:title>
  <dc:creator>М.Наталья</dc:creator>
  <cp:lastModifiedBy>Петраченко Елена Анатольевна</cp:lastModifiedBy>
  <cp:revision>12</cp:revision>
  <cp:lastPrinted>2008-03-14T00:47:00Z</cp:lastPrinted>
  <dcterms:created xsi:type="dcterms:W3CDTF">2017-09-05T03:55:00Z</dcterms:created>
  <dcterms:modified xsi:type="dcterms:W3CDTF">2020-12-30T00:35:00Z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